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5A" w:rsidRDefault="00747173" w:rsidP="006965A6">
      <w:pPr>
        <w:pStyle w:val="NoSpacing"/>
        <w:jc w:val="center"/>
        <w:rPr>
          <w:rFonts w:ascii="Calibri" w:hAnsi="Calibri"/>
          <w:b/>
          <w:sz w:val="28"/>
        </w:rPr>
      </w:pPr>
      <w:r>
        <w:rPr>
          <w:noProof/>
        </w:rPr>
        <w:drawing>
          <wp:anchor distT="0" distB="0" distL="114300" distR="114300" simplePos="0" relativeHeight="251658240" behindDoc="0" locked="0" layoutInCell="1" allowOverlap="1" wp14:anchorId="7D3BFCDE" wp14:editId="0160CE28">
            <wp:simplePos x="0" y="0"/>
            <wp:positionH relativeFrom="column">
              <wp:posOffset>4810125</wp:posOffset>
            </wp:positionH>
            <wp:positionV relativeFrom="paragraph">
              <wp:posOffset>-657225</wp:posOffset>
            </wp:positionV>
            <wp:extent cx="1285875" cy="1075055"/>
            <wp:effectExtent l="0" t="0" r="9525" b="0"/>
            <wp:wrapNone/>
            <wp:docPr id="1" name="Picture 1" descr="Georgia Youth Science and Technology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Youth Science and Technology Cen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5A6" w:rsidRPr="00F118C7">
        <w:rPr>
          <w:rFonts w:ascii="Calibri" w:hAnsi="Calibri"/>
          <w:b/>
          <w:sz w:val="28"/>
        </w:rPr>
        <w:t xml:space="preserve">GYSTC </w:t>
      </w:r>
      <w:r w:rsidR="002761E9">
        <w:rPr>
          <w:rFonts w:ascii="Calibri" w:hAnsi="Calibri"/>
          <w:b/>
          <w:sz w:val="28"/>
        </w:rPr>
        <w:t>Second</w:t>
      </w:r>
      <w:r w:rsidR="00B15669">
        <w:rPr>
          <w:rFonts w:ascii="Calibri" w:hAnsi="Calibri"/>
          <w:b/>
          <w:sz w:val="28"/>
        </w:rPr>
        <w:t xml:space="preserve"> Grade STEM Activity</w:t>
      </w:r>
    </w:p>
    <w:p w:rsidR="002761E9" w:rsidRPr="00663E15" w:rsidRDefault="002761E9" w:rsidP="006965A6">
      <w:pPr>
        <w:pStyle w:val="NoSpacing"/>
        <w:jc w:val="center"/>
        <w:rPr>
          <w:rFonts w:ascii="Calibri" w:hAnsi="Calibri"/>
          <w:sz w:val="28"/>
        </w:rPr>
      </w:pPr>
      <w:r w:rsidRPr="00663E15">
        <w:rPr>
          <w:rFonts w:ascii="Calibri" w:hAnsi="Calibri"/>
          <w:sz w:val="28"/>
        </w:rPr>
        <w:t>Unit: Matter</w:t>
      </w:r>
    </w:p>
    <w:tbl>
      <w:tblPr>
        <w:tblpPr w:leftFromText="180" w:rightFromText="180" w:vertAnchor="page" w:horzAnchor="margin" w:tblpY="223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4568"/>
        <w:gridCol w:w="4762"/>
      </w:tblGrid>
      <w:tr w:rsidR="00F118C7" w:rsidRPr="003477AD" w:rsidTr="009F2870">
        <w:tc>
          <w:tcPr>
            <w:tcW w:w="0" w:type="auto"/>
            <w:gridSpan w:val="2"/>
            <w:shd w:val="clear" w:color="auto" w:fill="auto"/>
            <w:tcMar>
              <w:top w:w="105" w:type="dxa"/>
              <w:left w:w="105" w:type="dxa"/>
              <w:bottom w:w="105" w:type="dxa"/>
              <w:right w:w="105" w:type="dxa"/>
            </w:tcMar>
          </w:tcPr>
          <w:p w:rsidR="00F118C7" w:rsidRPr="003477AD" w:rsidRDefault="00F118C7" w:rsidP="00F118C7">
            <w:pPr>
              <w:spacing w:after="0"/>
              <w:rPr>
                <w:rFonts w:ascii="Calibri" w:hAnsi="Calibri" w:cs="Times New Roman"/>
                <w:b/>
                <w:sz w:val="28"/>
                <w:szCs w:val="24"/>
              </w:rPr>
            </w:pPr>
            <w:r w:rsidRPr="003477AD">
              <w:rPr>
                <w:rFonts w:ascii="Calibri" w:hAnsi="Calibri" w:cs="Times New Roman"/>
                <w:b/>
                <w:sz w:val="28"/>
                <w:szCs w:val="24"/>
              </w:rPr>
              <w:t>Title of the Lesson:</w:t>
            </w:r>
            <w:r w:rsidR="00DF6FF0">
              <w:rPr>
                <w:rFonts w:ascii="Calibri" w:hAnsi="Calibri" w:cs="Times New Roman"/>
                <w:b/>
                <w:sz w:val="28"/>
                <w:szCs w:val="24"/>
              </w:rPr>
              <w:t xml:space="preserve"> </w:t>
            </w:r>
            <w:r w:rsidR="00857209">
              <w:rPr>
                <w:rFonts w:ascii="Calibri" w:hAnsi="Calibri" w:cs="Times New Roman"/>
                <w:sz w:val="28"/>
                <w:szCs w:val="24"/>
              </w:rPr>
              <w:t>Prepared Pigs</w:t>
            </w:r>
          </w:p>
          <w:p w:rsidR="00F118C7" w:rsidRPr="003477AD" w:rsidRDefault="00F118C7" w:rsidP="00E13896">
            <w:pPr>
              <w:spacing w:after="0"/>
              <w:rPr>
                <w:rFonts w:ascii="Calibri" w:hAnsi="Calibri" w:cs="Times New Roman"/>
                <w:b/>
                <w:sz w:val="28"/>
                <w:szCs w:val="24"/>
              </w:rPr>
            </w:pPr>
            <w:r w:rsidRPr="003477AD">
              <w:rPr>
                <w:rFonts w:ascii="Calibri" w:hAnsi="Calibri" w:cs="Times New Roman"/>
                <w:b/>
                <w:szCs w:val="24"/>
              </w:rPr>
              <w:t>Estimated Time:</w:t>
            </w:r>
            <w:r>
              <w:rPr>
                <w:rFonts w:ascii="Calibri" w:hAnsi="Calibri" w:cs="Times New Roman"/>
                <w:b/>
                <w:szCs w:val="24"/>
              </w:rPr>
              <w:t xml:space="preserve"> </w:t>
            </w:r>
            <w:r w:rsidR="00B15669">
              <w:rPr>
                <w:rFonts w:ascii="Calibri" w:hAnsi="Calibri" w:cs="Times New Roman"/>
                <w:szCs w:val="24"/>
              </w:rPr>
              <w:t>Three to five 30-minute class periods</w:t>
            </w:r>
          </w:p>
        </w:tc>
      </w:tr>
      <w:tr w:rsidR="009F2870" w:rsidRPr="003477AD" w:rsidTr="009F2870">
        <w:tc>
          <w:tcPr>
            <w:tcW w:w="0" w:type="auto"/>
            <w:gridSpan w:val="2"/>
            <w:shd w:val="clear" w:color="auto" w:fill="BFBFBF" w:themeFill="background1" w:themeFillShade="BF"/>
            <w:tcMar>
              <w:top w:w="105" w:type="dxa"/>
              <w:left w:w="105" w:type="dxa"/>
              <w:bottom w:w="105" w:type="dxa"/>
              <w:right w:w="105" w:type="dxa"/>
            </w:tcMar>
          </w:tcPr>
          <w:p w:rsidR="009F2870" w:rsidRDefault="009F2870" w:rsidP="00F118C7">
            <w:pPr>
              <w:spacing w:after="0"/>
              <w:rPr>
                <w:rFonts w:ascii="Calibri" w:hAnsi="Calibri" w:cs="Times New Roman"/>
                <w:b/>
                <w:sz w:val="28"/>
                <w:szCs w:val="24"/>
              </w:rPr>
            </w:pPr>
            <w:r>
              <w:rPr>
                <w:rFonts w:ascii="Calibri" w:hAnsi="Calibri" w:cs="Times New Roman"/>
                <w:b/>
                <w:sz w:val="28"/>
                <w:szCs w:val="24"/>
              </w:rPr>
              <w:t>Standards:</w:t>
            </w:r>
          </w:p>
        </w:tc>
      </w:tr>
      <w:tr w:rsidR="00F118C7" w:rsidRPr="003477AD" w:rsidTr="009F2870">
        <w:tc>
          <w:tcPr>
            <w:tcW w:w="0" w:type="auto"/>
            <w:gridSpan w:val="2"/>
            <w:shd w:val="clear" w:color="auto" w:fill="auto"/>
            <w:tcMar>
              <w:top w:w="105" w:type="dxa"/>
              <w:left w:w="105" w:type="dxa"/>
              <w:bottom w:w="105" w:type="dxa"/>
              <w:right w:w="105" w:type="dxa"/>
            </w:tcMar>
          </w:tcPr>
          <w:p w:rsidR="0074081C" w:rsidRPr="00663E15" w:rsidRDefault="0053764E" w:rsidP="00F118C7">
            <w:pPr>
              <w:spacing w:after="0"/>
              <w:rPr>
                <w:rFonts w:ascii="Calibri" w:hAnsi="Calibri" w:cs="Times New Roman"/>
                <w:b/>
                <w:sz w:val="24"/>
                <w:szCs w:val="24"/>
              </w:rPr>
            </w:pPr>
            <w:r w:rsidRPr="00663E15">
              <w:rPr>
                <w:rFonts w:ascii="Calibri" w:hAnsi="Calibri" w:cs="Times New Roman"/>
                <w:b/>
                <w:sz w:val="24"/>
                <w:szCs w:val="24"/>
              </w:rPr>
              <w:t>S2P1. Obtain, evaluate, and communicate information about the properties of matter and changes that occur in objects.</w:t>
            </w:r>
          </w:p>
          <w:p w:rsidR="0053764E" w:rsidRPr="00857209" w:rsidRDefault="00857209" w:rsidP="00857209">
            <w:pPr>
              <w:spacing w:after="0"/>
              <w:ind w:left="360"/>
              <w:rPr>
                <w:rFonts w:ascii="Calibri" w:hAnsi="Calibri" w:cs="Times New Roman"/>
                <w:sz w:val="24"/>
                <w:szCs w:val="24"/>
              </w:rPr>
            </w:pPr>
            <w:r>
              <w:rPr>
                <w:rFonts w:ascii="Calibri" w:hAnsi="Calibri" w:cs="Times New Roman"/>
                <w:sz w:val="24"/>
                <w:szCs w:val="24"/>
              </w:rPr>
              <w:t xml:space="preserve">b. </w:t>
            </w:r>
            <w:r w:rsidR="00390111" w:rsidRPr="00857209">
              <w:rPr>
                <w:rFonts w:ascii="Calibri" w:hAnsi="Calibri" w:cs="Times New Roman"/>
                <w:sz w:val="24"/>
                <w:szCs w:val="24"/>
              </w:rPr>
              <w:t>Construct an explanation for how structures made from small pieces (linking cubes, building blocks) can be disassembled and then rearranged to make new and different structures.</w:t>
            </w:r>
          </w:p>
        </w:tc>
      </w:tr>
      <w:tr w:rsidR="009F2870" w:rsidRPr="003477AD" w:rsidTr="009F2870">
        <w:tc>
          <w:tcPr>
            <w:tcW w:w="4395" w:type="dxa"/>
            <w:shd w:val="clear" w:color="auto" w:fill="BFBFBF" w:themeFill="background1" w:themeFillShade="BF"/>
            <w:tcMar>
              <w:top w:w="105" w:type="dxa"/>
              <w:left w:w="105" w:type="dxa"/>
              <w:bottom w:w="105" w:type="dxa"/>
              <w:right w:w="105" w:type="dxa"/>
            </w:tcMar>
          </w:tcPr>
          <w:p w:rsidR="009F2870" w:rsidRDefault="009F2870" w:rsidP="00F118C7">
            <w:pPr>
              <w:spacing w:after="0"/>
              <w:rPr>
                <w:rFonts w:ascii="Calibri" w:hAnsi="Calibri" w:cs="Times New Roman"/>
                <w:b/>
                <w:sz w:val="28"/>
                <w:szCs w:val="24"/>
              </w:rPr>
            </w:pPr>
            <w:r>
              <w:rPr>
                <w:rFonts w:ascii="Calibri" w:hAnsi="Calibri" w:cs="Times New Roman"/>
                <w:b/>
                <w:sz w:val="28"/>
                <w:szCs w:val="24"/>
              </w:rPr>
              <w:t>Science and Engineering Practices:</w:t>
            </w:r>
          </w:p>
        </w:tc>
        <w:tc>
          <w:tcPr>
            <w:tcW w:w="4935" w:type="dxa"/>
            <w:shd w:val="clear" w:color="auto" w:fill="BFBFBF" w:themeFill="background1" w:themeFillShade="BF"/>
            <w:tcMar>
              <w:top w:w="115" w:type="dxa"/>
              <w:left w:w="115" w:type="dxa"/>
              <w:bottom w:w="115" w:type="dxa"/>
              <w:right w:w="115" w:type="dxa"/>
            </w:tcMar>
          </w:tcPr>
          <w:p w:rsidR="009F2870" w:rsidRDefault="009F2870" w:rsidP="00F118C7">
            <w:pPr>
              <w:spacing w:after="0"/>
              <w:rPr>
                <w:rFonts w:ascii="Calibri" w:hAnsi="Calibri" w:cs="Times New Roman"/>
                <w:b/>
                <w:sz w:val="28"/>
                <w:szCs w:val="24"/>
              </w:rPr>
            </w:pPr>
            <w:r>
              <w:rPr>
                <w:rFonts w:ascii="Calibri" w:hAnsi="Calibri" w:cs="Times New Roman"/>
                <w:b/>
                <w:sz w:val="28"/>
                <w:szCs w:val="24"/>
              </w:rPr>
              <w:t>Crosscutting Concepts</w:t>
            </w:r>
          </w:p>
        </w:tc>
      </w:tr>
      <w:tr w:rsidR="009F2870" w:rsidRPr="003477AD" w:rsidTr="0084727D">
        <w:tc>
          <w:tcPr>
            <w:tcW w:w="4525" w:type="dxa"/>
            <w:shd w:val="clear" w:color="auto" w:fill="auto"/>
            <w:tcMar>
              <w:top w:w="105" w:type="dxa"/>
              <w:left w:w="105" w:type="dxa"/>
              <w:bottom w:w="105" w:type="dxa"/>
              <w:right w:w="105" w:type="dxa"/>
            </w:tcMar>
          </w:tcPr>
          <w:p w:rsidR="009F2870" w:rsidRDefault="0084727D" w:rsidP="00F118C7">
            <w:pPr>
              <w:spacing w:after="0"/>
              <w:rPr>
                <w:rFonts w:ascii="Calibri" w:hAnsi="Calibri" w:cs="Times New Roman"/>
                <w:b/>
                <w:sz w:val="24"/>
                <w:szCs w:val="24"/>
              </w:rPr>
            </w:pPr>
            <w:r>
              <w:rPr>
                <w:rFonts w:ascii="Calibri" w:hAnsi="Calibri" w:cs="Times New Roman"/>
                <w:b/>
                <w:sz w:val="24"/>
                <w:szCs w:val="24"/>
              </w:rPr>
              <w:t>Asking Questions and Defining Problems:</w:t>
            </w:r>
          </w:p>
          <w:p w:rsidR="0084727D" w:rsidRPr="00D63D98" w:rsidRDefault="0084727D" w:rsidP="00F118C7">
            <w:pPr>
              <w:spacing w:after="0"/>
              <w:rPr>
                <w:rFonts w:ascii="Calibri" w:hAnsi="Calibri" w:cs="Times New Roman"/>
                <w:b/>
                <w:sz w:val="24"/>
                <w:szCs w:val="24"/>
              </w:rPr>
            </w:pPr>
            <w:r w:rsidRPr="00D63D98">
              <w:rPr>
                <w:sz w:val="24"/>
                <w:szCs w:val="24"/>
              </w:rPr>
              <w:t>Define a simple problem that can be solved through the development of a new or improved object or tool.</w:t>
            </w:r>
          </w:p>
          <w:p w:rsidR="009F2870" w:rsidRDefault="009F2870" w:rsidP="00F118C7">
            <w:pPr>
              <w:spacing w:after="0"/>
              <w:rPr>
                <w:rFonts w:ascii="Calibri" w:hAnsi="Calibri" w:cs="Times New Roman"/>
                <w:b/>
                <w:sz w:val="24"/>
                <w:szCs w:val="24"/>
              </w:rPr>
            </w:pPr>
          </w:p>
          <w:p w:rsidR="009F2870" w:rsidRDefault="009F2870" w:rsidP="00F118C7">
            <w:pPr>
              <w:spacing w:after="0"/>
              <w:rPr>
                <w:rFonts w:ascii="Calibri" w:hAnsi="Calibri" w:cs="Times New Roman"/>
                <w:b/>
                <w:sz w:val="24"/>
                <w:szCs w:val="24"/>
              </w:rPr>
            </w:pPr>
            <w:r>
              <w:rPr>
                <w:rFonts w:ascii="Calibri" w:hAnsi="Calibri" w:cs="Times New Roman"/>
                <w:b/>
                <w:sz w:val="24"/>
                <w:szCs w:val="24"/>
              </w:rPr>
              <w:t>Constructing an Explanation</w:t>
            </w:r>
            <w:r w:rsidR="0084727D">
              <w:rPr>
                <w:rFonts w:ascii="Calibri" w:hAnsi="Calibri" w:cs="Times New Roman"/>
                <w:b/>
                <w:sz w:val="24"/>
                <w:szCs w:val="24"/>
              </w:rPr>
              <w:t>:</w:t>
            </w:r>
          </w:p>
          <w:p w:rsidR="0084727D" w:rsidRPr="00D63D98" w:rsidRDefault="00D63D98" w:rsidP="00F118C7">
            <w:pPr>
              <w:spacing w:after="0"/>
              <w:rPr>
                <w:rFonts w:ascii="Calibri" w:hAnsi="Calibri" w:cs="Times New Roman"/>
                <w:b/>
                <w:sz w:val="24"/>
                <w:szCs w:val="24"/>
              </w:rPr>
            </w:pPr>
            <w:r w:rsidRPr="00D63D98">
              <w:rPr>
                <w:sz w:val="24"/>
                <w:szCs w:val="24"/>
              </w:rPr>
              <w:t>Make obser</w:t>
            </w:r>
            <w:r>
              <w:rPr>
                <w:sz w:val="24"/>
                <w:szCs w:val="24"/>
              </w:rPr>
              <w:t>vations (firsthand</w:t>
            </w:r>
            <w:r w:rsidRPr="00D63D98">
              <w:rPr>
                <w:sz w:val="24"/>
                <w:szCs w:val="24"/>
              </w:rPr>
              <w:t>) to construct an evidence-base</w:t>
            </w:r>
            <w:r>
              <w:rPr>
                <w:sz w:val="24"/>
                <w:szCs w:val="24"/>
              </w:rPr>
              <w:t>d account for natural phenomena (some objects can be put back together or their parts rearranged)</w:t>
            </w:r>
          </w:p>
        </w:tc>
        <w:tc>
          <w:tcPr>
            <w:tcW w:w="4805" w:type="dxa"/>
            <w:shd w:val="clear" w:color="auto" w:fill="auto"/>
            <w:tcMar>
              <w:top w:w="115" w:type="dxa"/>
              <w:left w:w="115" w:type="dxa"/>
              <w:bottom w:w="115" w:type="dxa"/>
              <w:right w:w="115" w:type="dxa"/>
            </w:tcMar>
          </w:tcPr>
          <w:p w:rsidR="009F2870" w:rsidRDefault="009F2870" w:rsidP="00F118C7">
            <w:pPr>
              <w:spacing w:after="0"/>
              <w:rPr>
                <w:rFonts w:ascii="Calibri" w:hAnsi="Calibri" w:cs="Times New Roman"/>
                <w:b/>
                <w:sz w:val="24"/>
                <w:szCs w:val="24"/>
              </w:rPr>
            </w:pPr>
            <w:r>
              <w:rPr>
                <w:rFonts w:ascii="Calibri" w:hAnsi="Calibri" w:cs="Times New Roman"/>
                <w:b/>
                <w:sz w:val="24"/>
                <w:szCs w:val="24"/>
              </w:rPr>
              <w:t>Energy and Matter</w:t>
            </w:r>
            <w:r w:rsidR="00D63D98">
              <w:rPr>
                <w:rFonts w:ascii="Calibri" w:hAnsi="Calibri" w:cs="Times New Roman"/>
                <w:b/>
                <w:sz w:val="24"/>
                <w:szCs w:val="24"/>
              </w:rPr>
              <w:t>:</w:t>
            </w:r>
          </w:p>
          <w:p w:rsidR="00D63D98" w:rsidRPr="00D63D98" w:rsidRDefault="00D63D98" w:rsidP="00F118C7">
            <w:pPr>
              <w:spacing w:after="0"/>
              <w:rPr>
                <w:rFonts w:ascii="Calibri" w:hAnsi="Calibri" w:cs="Times New Roman"/>
                <w:b/>
                <w:sz w:val="24"/>
                <w:szCs w:val="24"/>
              </w:rPr>
            </w:pPr>
            <w:r w:rsidRPr="00D63D98">
              <w:rPr>
                <w:sz w:val="24"/>
                <w:szCs w:val="24"/>
              </w:rPr>
              <w:t>Objects may break into smaller pieces, be put together into larger pieces, or change shapes.</w:t>
            </w:r>
          </w:p>
          <w:p w:rsidR="009F2870" w:rsidRDefault="009F2870" w:rsidP="00F118C7">
            <w:pPr>
              <w:spacing w:after="0"/>
              <w:rPr>
                <w:rFonts w:ascii="Calibri" w:hAnsi="Calibri" w:cs="Times New Roman"/>
                <w:b/>
                <w:sz w:val="24"/>
                <w:szCs w:val="24"/>
              </w:rPr>
            </w:pPr>
          </w:p>
          <w:p w:rsidR="009F2870" w:rsidRPr="009F2870" w:rsidRDefault="009F2870" w:rsidP="00736C1F">
            <w:pPr>
              <w:spacing w:after="0"/>
              <w:rPr>
                <w:rFonts w:ascii="Calibri" w:hAnsi="Calibri" w:cs="Times New Roman"/>
                <w:b/>
                <w:sz w:val="24"/>
                <w:szCs w:val="24"/>
              </w:rPr>
            </w:pPr>
          </w:p>
        </w:tc>
      </w:tr>
      <w:tr w:rsidR="00DA10D1" w:rsidRPr="003477AD" w:rsidTr="0084727D">
        <w:tc>
          <w:tcPr>
            <w:tcW w:w="4525" w:type="dxa"/>
            <w:shd w:val="clear" w:color="auto" w:fill="auto"/>
            <w:tcMar>
              <w:top w:w="105" w:type="dxa"/>
              <w:left w:w="105" w:type="dxa"/>
              <w:bottom w:w="105" w:type="dxa"/>
              <w:right w:w="105" w:type="dxa"/>
            </w:tcMar>
          </w:tcPr>
          <w:p w:rsidR="00F118C7" w:rsidRDefault="00F118C7" w:rsidP="00F118C7">
            <w:pPr>
              <w:spacing w:after="0"/>
              <w:rPr>
                <w:rFonts w:ascii="Calibri" w:hAnsi="Calibri" w:cs="Times New Roman"/>
                <w:b/>
                <w:sz w:val="28"/>
                <w:szCs w:val="24"/>
              </w:rPr>
            </w:pPr>
            <w:r>
              <w:rPr>
                <w:rFonts w:ascii="Calibri" w:hAnsi="Calibri" w:cs="Times New Roman"/>
                <w:b/>
                <w:sz w:val="28"/>
                <w:szCs w:val="24"/>
              </w:rPr>
              <w:t>Big Ideas/Enduring Understandings:</w:t>
            </w:r>
          </w:p>
          <w:p w:rsidR="0064250F" w:rsidRPr="00663E15" w:rsidRDefault="0064250F" w:rsidP="00663E15">
            <w:pPr>
              <w:pStyle w:val="ListParagraph"/>
              <w:numPr>
                <w:ilvl w:val="0"/>
                <w:numId w:val="10"/>
              </w:numPr>
              <w:spacing w:after="0"/>
              <w:rPr>
                <w:rFonts w:ascii="Calibri" w:hAnsi="Calibri" w:cs="Times New Roman"/>
                <w:sz w:val="24"/>
                <w:szCs w:val="24"/>
              </w:rPr>
            </w:pPr>
            <w:r w:rsidRPr="00663E15">
              <w:rPr>
                <w:rFonts w:ascii="Calibri" w:hAnsi="Calibri" w:cs="Times New Roman"/>
                <w:sz w:val="24"/>
                <w:szCs w:val="24"/>
              </w:rPr>
              <w:t>Students will understand how to observe, describe and classify the phys</w:t>
            </w:r>
            <w:r w:rsidR="00663E15">
              <w:rPr>
                <w:rFonts w:ascii="Calibri" w:hAnsi="Calibri" w:cs="Times New Roman"/>
                <w:sz w:val="24"/>
                <w:szCs w:val="24"/>
              </w:rPr>
              <w:t>ical properties of many objects</w:t>
            </w:r>
          </w:p>
          <w:p w:rsidR="0064250F" w:rsidRPr="00663E15" w:rsidRDefault="0064250F" w:rsidP="00663E15">
            <w:pPr>
              <w:pStyle w:val="ListParagraph"/>
              <w:numPr>
                <w:ilvl w:val="0"/>
                <w:numId w:val="10"/>
              </w:numPr>
              <w:spacing w:after="0"/>
              <w:rPr>
                <w:rFonts w:ascii="Calibri" w:hAnsi="Calibri" w:cs="Times New Roman"/>
                <w:sz w:val="24"/>
                <w:szCs w:val="24"/>
              </w:rPr>
            </w:pPr>
            <w:r w:rsidRPr="00663E15">
              <w:rPr>
                <w:rFonts w:ascii="Calibri" w:hAnsi="Calibri" w:cs="Times New Roman"/>
                <w:sz w:val="24"/>
                <w:szCs w:val="24"/>
              </w:rPr>
              <w:t>Students will be able to</w:t>
            </w:r>
            <w:r w:rsidR="00663E15">
              <w:rPr>
                <w:rFonts w:ascii="Calibri" w:hAnsi="Calibri" w:cs="Times New Roman"/>
                <w:sz w:val="24"/>
                <w:szCs w:val="24"/>
              </w:rPr>
              <w:t xml:space="preserve"> explain how matter can change</w:t>
            </w:r>
          </w:p>
          <w:p w:rsidR="0064250F" w:rsidRDefault="0064250F" w:rsidP="00663E15">
            <w:pPr>
              <w:pStyle w:val="ListParagraph"/>
              <w:numPr>
                <w:ilvl w:val="0"/>
                <w:numId w:val="10"/>
              </w:numPr>
              <w:spacing w:after="0"/>
              <w:rPr>
                <w:rFonts w:ascii="Calibri" w:hAnsi="Calibri" w:cs="Times New Roman"/>
                <w:sz w:val="24"/>
                <w:szCs w:val="24"/>
              </w:rPr>
            </w:pPr>
            <w:r w:rsidRPr="00663E15">
              <w:rPr>
                <w:rFonts w:ascii="Calibri" w:hAnsi="Calibri" w:cs="Times New Roman"/>
                <w:sz w:val="24"/>
                <w:szCs w:val="24"/>
              </w:rPr>
              <w:t>Students will understand that some forms of matter can be put bac</w:t>
            </w:r>
            <w:r w:rsidR="00663E15">
              <w:rPr>
                <w:rFonts w:ascii="Calibri" w:hAnsi="Calibri" w:cs="Times New Roman"/>
                <w:sz w:val="24"/>
                <w:szCs w:val="24"/>
              </w:rPr>
              <w:t>k together while others cannot</w:t>
            </w:r>
          </w:p>
          <w:p w:rsidR="00663E15" w:rsidRPr="00663E15" w:rsidRDefault="00663E15" w:rsidP="00663E15">
            <w:pPr>
              <w:pStyle w:val="ListParagraph"/>
              <w:spacing w:after="0"/>
              <w:ind w:left="432"/>
              <w:rPr>
                <w:rFonts w:ascii="Calibri" w:hAnsi="Calibri" w:cs="Times New Roman"/>
                <w:sz w:val="24"/>
                <w:szCs w:val="24"/>
              </w:rPr>
            </w:pPr>
          </w:p>
          <w:p w:rsidR="00F118C7" w:rsidRDefault="00F118C7" w:rsidP="00F118C7">
            <w:pPr>
              <w:spacing w:after="0"/>
              <w:rPr>
                <w:rFonts w:ascii="Calibri" w:hAnsi="Calibri" w:cs="Times New Roman"/>
                <w:b/>
                <w:sz w:val="28"/>
                <w:szCs w:val="24"/>
              </w:rPr>
            </w:pPr>
            <w:r>
              <w:rPr>
                <w:rFonts w:ascii="Calibri" w:hAnsi="Calibri" w:cs="Times New Roman"/>
                <w:b/>
                <w:sz w:val="28"/>
                <w:szCs w:val="24"/>
              </w:rPr>
              <w:t>Essential Questions:</w:t>
            </w:r>
          </w:p>
          <w:p w:rsidR="00C25322" w:rsidRPr="00C25322" w:rsidRDefault="00C25322" w:rsidP="00C25322">
            <w:pPr>
              <w:spacing w:after="0"/>
              <w:rPr>
                <w:rFonts w:ascii="Calibri" w:hAnsi="Calibri" w:cs="Times New Roman"/>
                <w:sz w:val="24"/>
                <w:szCs w:val="24"/>
              </w:rPr>
            </w:pPr>
            <w:r w:rsidRPr="00C25322">
              <w:rPr>
                <w:rFonts w:ascii="Calibri" w:hAnsi="Calibri" w:cs="Times New Roman"/>
                <w:sz w:val="24"/>
                <w:szCs w:val="24"/>
              </w:rPr>
              <w:t xml:space="preserve">How can I classify objects by their physical properties? </w:t>
            </w:r>
          </w:p>
          <w:p w:rsidR="00F118C7" w:rsidRDefault="00C25322" w:rsidP="00C25322">
            <w:pPr>
              <w:spacing w:after="0"/>
              <w:rPr>
                <w:rFonts w:ascii="Calibri" w:hAnsi="Calibri" w:cs="Times New Roman"/>
                <w:sz w:val="24"/>
                <w:szCs w:val="24"/>
              </w:rPr>
            </w:pPr>
            <w:r w:rsidRPr="00C25322">
              <w:rPr>
                <w:rFonts w:ascii="Calibri" w:hAnsi="Calibri" w:cs="Times New Roman"/>
                <w:sz w:val="24"/>
                <w:szCs w:val="24"/>
              </w:rPr>
              <w:lastRenderedPageBreak/>
              <w:t>How can explain how matter can change?</w:t>
            </w:r>
          </w:p>
          <w:p w:rsidR="00673458" w:rsidRPr="0074081C" w:rsidRDefault="00673458" w:rsidP="00C25322">
            <w:pPr>
              <w:spacing w:after="0"/>
              <w:rPr>
                <w:rFonts w:ascii="Calibri" w:hAnsi="Calibri" w:cs="Times New Roman"/>
                <w:sz w:val="24"/>
                <w:szCs w:val="24"/>
              </w:rPr>
            </w:pPr>
            <w:r>
              <w:rPr>
                <w:rFonts w:ascii="Calibri" w:hAnsi="Calibri" w:cs="Times New Roman"/>
                <w:sz w:val="24"/>
                <w:szCs w:val="24"/>
              </w:rPr>
              <w:t xml:space="preserve">How can I explain how structures can be assembled and disassembled to build new structures? </w:t>
            </w:r>
          </w:p>
        </w:tc>
        <w:tc>
          <w:tcPr>
            <w:tcW w:w="4805" w:type="dxa"/>
            <w:shd w:val="clear" w:color="auto" w:fill="auto"/>
            <w:tcMar>
              <w:top w:w="115" w:type="dxa"/>
              <w:left w:w="115" w:type="dxa"/>
              <w:bottom w:w="115" w:type="dxa"/>
              <w:right w:w="115" w:type="dxa"/>
            </w:tcMar>
          </w:tcPr>
          <w:p w:rsidR="00F118C7" w:rsidRDefault="00F118C7" w:rsidP="00F118C7">
            <w:pPr>
              <w:spacing w:after="0"/>
              <w:rPr>
                <w:rFonts w:ascii="Calibri" w:hAnsi="Calibri" w:cs="Times New Roman"/>
                <w:b/>
                <w:sz w:val="28"/>
                <w:szCs w:val="24"/>
              </w:rPr>
            </w:pPr>
            <w:r>
              <w:rPr>
                <w:rFonts w:ascii="Calibri" w:hAnsi="Calibri" w:cs="Times New Roman"/>
                <w:b/>
                <w:sz w:val="28"/>
                <w:szCs w:val="24"/>
              </w:rPr>
              <w:lastRenderedPageBreak/>
              <w:t>Vocabulary:</w:t>
            </w:r>
          </w:p>
          <w:p w:rsidR="00663E15" w:rsidRDefault="00663E15" w:rsidP="00F118C7">
            <w:pPr>
              <w:spacing w:after="0"/>
              <w:rPr>
                <w:rFonts w:ascii="Calibri" w:hAnsi="Calibri" w:cs="Times New Roman"/>
                <w:sz w:val="24"/>
                <w:szCs w:val="24"/>
              </w:rPr>
            </w:pPr>
            <w:r>
              <w:rPr>
                <w:rFonts w:ascii="Calibri" w:hAnsi="Calibri" w:cs="Times New Roman"/>
                <w:sz w:val="24"/>
                <w:szCs w:val="24"/>
              </w:rPr>
              <w:t>Properties</w:t>
            </w:r>
          </w:p>
          <w:p w:rsidR="00663E15" w:rsidRDefault="00663E15" w:rsidP="00F118C7">
            <w:pPr>
              <w:spacing w:after="0"/>
              <w:rPr>
                <w:rFonts w:ascii="Calibri" w:hAnsi="Calibri" w:cs="Times New Roman"/>
                <w:sz w:val="24"/>
                <w:szCs w:val="24"/>
              </w:rPr>
            </w:pPr>
            <w:r>
              <w:rPr>
                <w:rFonts w:ascii="Calibri" w:hAnsi="Calibri" w:cs="Times New Roman"/>
                <w:sz w:val="24"/>
                <w:szCs w:val="24"/>
              </w:rPr>
              <w:t>Matter</w:t>
            </w:r>
          </w:p>
          <w:p w:rsidR="00663E15" w:rsidRDefault="00663E15" w:rsidP="00663E15">
            <w:pPr>
              <w:spacing w:after="0"/>
              <w:rPr>
                <w:rFonts w:ascii="Calibri" w:hAnsi="Calibri" w:cs="Times New Roman"/>
                <w:sz w:val="24"/>
                <w:szCs w:val="24"/>
              </w:rPr>
            </w:pPr>
            <w:r>
              <w:rPr>
                <w:rFonts w:ascii="Calibri" w:hAnsi="Calibri" w:cs="Times New Roman"/>
                <w:sz w:val="24"/>
                <w:szCs w:val="24"/>
              </w:rPr>
              <w:t>changes</w:t>
            </w:r>
          </w:p>
          <w:p w:rsidR="00663E15" w:rsidRDefault="00663E15" w:rsidP="00663E15">
            <w:pPr>
              <w:spacing w:after="0"/>
              <w:rPr>
                <w:rFonts w:ascii="Calibri" w:hAnsi="Calibri" w:cs="Times New Roman"/>
                <w:sz w:val="24"/>
                <w:szCs w:val="24"/>
              </w:rPr>
            </w:pPr>
            <w:r>
              <w:rPr>
                <w:rFonts w:ascii="Calibri" w:hAnsi="Calibri" w:cs="Times New Roman"/>
                <w:sz w:val="24"/>
                <w:szCs w:val="24"/>
              </w:rPr>
              <w:t>objects</w:t>
            </w:r>
          </w:p>
          <w:p w:rsidR="00663E15" w:rsidRDefault="00663E15" w:rsidP="00663E15">
            <w:pPr>
              <w:spacing w:after="0"/>
              <w:rPr>
                <w:rFonts w:ascii="Calibri" w:hAnsi="Calibri" w:cs="Times New Roman"/>
                <w:sz w:val="24"/>
                <w:szCs w:val="24"/>
              </w:rPr>
            </w:pPr>
            <w:r>
              <w:rPr>
                <w:rFonts w:ascii="Calibri" w:hAnsi="Calibri" w:cs="Times New Roman"/>
                <w:sz w:val="24"/>
                <w:szCs w:val="24"/>
              </w:rPr>
              <w:t>physical properties</w:t>
            </w:r>
          </w:p>
          <w:p w:rsidR="00663E15" w:rsidRDefault="00663E15" w:rsidP="00663E15">
            <w:pPr>
              <w:spacing w:after="0"/>
              <w:rPr>
                <w:rFonts w:ascii="Calibri" w:hAnsi="Calibri" w:cs="Times New Roman"/>
                <w:sz w:val="24"/>
                <w:szCs w:val="24"/>
              </w:rPr>
            </w:pPr>
            <w:r>
              <w:rPr>
                <w:rFonts w:ascii="Calibri" w:hAnsi="Calibri" w:cs="Times New Roman"/>
                <w:sz w:val="24"/>
                <w:szCs w:val="24"/>
              </w:rPr>
              <w:t>construct</w:t>
            </w:r>
          </w:p>
          <w:p w:rsidR="00663E15" w:rsidRDefault="00663E15" w:rsidP="00663E15">
            <w:pPr>
              <w:spacing w:after="0"/>
              <w:rPr>
                <w:rFonts w:ascii="Calibri" w:hAnsi="Calibri" w:cs="Times New Roman"/>
                <w:sz w:val="24"/>
                <w:szCs w:val="24"/>
              </w:rPr>
            </w:pPr>
            <w:r>
              <w:rPr>
                <w:rFonts w:ascii="Calibri" w:hAnsi="Calibri" w:cs="Times New Roman"/>
                <w:sz w:val="24"/>
                <w:szCs w:val="24"/>
              </w:rPr>
              <w:t>color</w:t>
            </w:r>
          </w:p>
          <w:p w:rsidR="00663E15" w:rsidRDefault="00663E15" w:rsidP="00663E15">
            <w:pPr>
              <w:spacing w:after="0"/>
              <w:rPr>
                <w:rFonts w:ascii="Calibri" w:hAnsi="Calibri" w:cs="Times New Roman"/>
                <w:sz w:val="24"/>
                <w:szCs w:val="24"/>
              </w:rPr>
            </w:pPr>
            <w:r>
              <w:rPr>
                <w:rFonts w:ascii="Calibri" w:hAnsi="Calibri" w:cs="Times New Roman"/>
                <w:sz w:val="24"/>
                <w:szCs w:val="24"/>
              </w:rPr>
              <w:t>mass</w:t>
            </w:r>
          </w:p>
          <w:p w:rsidR="00663E15" w:rsidRDefault="00663E15" w:rsidP="00663E15">
            <w:pPr>
              <w:spacing w:after="0"/>
              <w:rPr>
                <w:rFonts w:ascii="Calibri" w:hAnsi="Calibri" w:cs="Times New Roman"/>
                <w:sz w:val="24"/>
                <w:szCs w:val="24"/>
              </w:rPr>
            </w:pPr>
            <w:r>
              <w:rPr>
                <w:rFonts w:ascii="Calibri" w:hAnsi="Calibri" w:cs="Times New Roman"/>
                <w:sz w:val="24"/>
                <w:szCs w:val="24"/>
              </w:rPr>
              <w:t>length</w:t>
            </w:r>
          </w:p>
          <w:p w:rsidR="00663E15" w:rsidRDefault="00663E15" w:rsidP="00663E15">
            <w:pPr>
              <w:spacing w:after="0"/>
              <w:rPr>
                <w:rFonts w:ascii="Calibri" w:hAnsi="Calibri" w:cs="Times New Roman"/>
                <w:sz w:val="24"/>
                <w:szCs w:val="24"/>
              </w:rPr>
            </w:pPr>
            <w:r>
              <w:rPr>
                <w:rFonts w:ascii="Calibri" w:hAnsi="Calibri" w:cs="Times New Roman"/>
                <w:sz w:val="24"/>
                <w:szCs w:val="24"/>
              </w:rPr>
              <w:t>texture</w:t>
            </w:r>
          </w:p>
          <w:p w:rsidR="00663E15" w:rsidRDefault="00663E15" w:rsidP="00663E15">
            <w:pPr>
              <w:spacing w:after="0"/>
              <w:rPr>
                <w:rFonts w:ascii="Calibri" w:hAnsi="Calibri" w:cs="Times New Roman"/>
                <w:sz w:val="24"/>
                <w:szCs w:val="24"/>
              </w:rPr>
            </w:pPr>
            <w:r>
              <w:rPr>
                <w:rFonts w:ascii="Calibri" w:hAnsi="Calibri" w:cs="Times New Roman"/>
                <w:sz w:val="24"/>
                <w:szCs w:val="24"/>
              </w:rPr>
              <w:t>hardness</w:t>
            </w:r>
          </w:p>
          <w:p w:rsidR="00663E15" w:rsidRDefault="00663E15" w:rsidP="00663E15">
            <w:pPr>
              <w:spacing w:after="0"/>
              <w:rPr>
                <w:rFonts w:ascii="Calibri" w:hAnsi="Calibri" w:cs="Times New Roman"/>
                <w:sz w:val="24"/>
                <w:szCs w:val="24"/>
              </w:rPr>
            </w:pPr>
            <w:r>
              <w:rPr>
                <w:rFonts w:ascii="Calibri" w:hAnsi="Calibri" w:cs="Times New Roman"/>
                <w:sz w:val="24"/>
                <w:szCs w:val="24"/>
              </w:rPr>
              <w:t>strength</w:t>
            </w:r>
          </w:p>
          <w:p w:rsidR="00663E15" w:rsidRDefault="00663E15" w:rsidP="00663E15">
            <w:pPr>
              <w:spacing w:after="0"/>
              <w:rPr>
                <w:rFonts w:ascii="Calibri" w:hAnsi="Calibri" w:cs="Times New Roman"/>
                <w:sz w:val="24"/>
                <w:szCs w:val="24"/>
              </w:rPr>
            </w:pPr>
            <w:r>
              <w:rPr>
                <w:rFonts w:ascii="Calibri" w:hAnsi="Calibri" w:cs="Times New Roman"/>
                <w:sz w:val="24"/>
                <w:szCs w:val="24"/>
              </w:rPr>
              <w:t>flexibility</w:t>
            </w:r>
          </w:p>
          <w:p w:rsidR="00663E15" w:rsidRDefault="00663E15" w:rsidP="00663E15">
            <w:pPr>
              <w:spacing w:after="0"/>
              <w:rPr>
                <w:rFonts w:ascii="Calibri" w:hAnsi="Calibri" w:cs="Times New Roman"/>
                <w:sz w:val="24"/>
                <w:szCs w:val="24"/>
              </w:rPr>
            </w:pPr>
            <w:r>
              <w:rPr>
                <w:rFonts w:ascii="Calibri" w:hAnsi="Calibri" w:cs="Times New Roman"/>
                <w:sz w:val="24"/>
                <w:szCs w:val="24"/>
              </w:rPr>
              <w:lastRenderedPageBreak/>
              <w:t>reversed</w:t>
            </w:r>
          </w:p>
          <w:p w:rsidR="00663E15" w:rsidRDefault="00663E15" w:rsidP="00663E15">
            <w:pPr>
              <w:spacing w:after="0"/>
              <w:rPr>
                <w:rFonts w:ascii="Calibri" w:hAnsi="Calibri" w:cs="Times New Roman"/>
                <w:sz w:val="24"/>
                <w:szCs w:val="24"/>
              </w:rPr>
            </w:pPr>
            <w:r>
              <w:rPr>
                <w:rFonts w:ascii="Calibri" w:hAnsi="Calibri" w:cs="Times New Roman"/>
                <w:sz w:val="24"/>
                <w:szCs w:val="24"/>
              </w:rPr>
              <w:t>heating</w:t>
            </w:r>
          </w:p>
          <w:p w:rsidR="00663E15" w:rsidRDefault="00663E15" w:rsidP="00663E15">
            <w:pPr>
              <w:spacing w:after="0"/>
              <w:rPr>
                <w:rFonts w:ascii="Calibri" w:hAnsi="Calibri" w:cs="Times New Roman"/>
                <w:sz w:val="24"/>
                <w:szCs w:val="24"/>
              </w:rPr>
            </w:pPr>
            <w:r>
              <w:rPr>
                <w:rFonts w:ascii="Calibri" w:hAnsi="Calibri" w:cs="Times New Roman"/>
                <w:sz w:val="24"/>
                <w:szCs w:val="24"/>
              </w:rPr>
              <w:t>cooling</w:t>
            </w:r>
          </w:p>
          <w:p w:rsidR="0074081C" w:rsidRPr="0074081C" w:rsidRDefault="0064250F" w:rsidP="00663E15">
            <w:pPr>
              <w:spacing w:after="0"/>
              <w:rPr>
                <w:rFonts w:ascii="Calibri" w:hAnsi="Calibri" w:cs="Times New Roman"/>
                <w:sz w:val="24"/>
                <w:szCs w:val="24"/>
              </w:rPr>
            </w:pPr>
            <w:r>
              <w:rPr>
                <w:rFonts w:ascii="Calibri" w:hAnsi="Calibri" w:cs="Times New Roman"/>
                <w:sz w:val="24"/>
                <w:szCs w:val="24"/>
              </w:rPr>
              <w:t>irreversible</w:t>
            </w:r>
          </w:p>
        </w:tc>
      </w:tr>
      <w:tr w:rsidR="00DA10D1" w:rsidRPr="003477AD" w:rsidTr="0084727D">
        <w:tc>
          <w:tcPr>
            <w:tcW w:w="4525" w:type="dxa"/>
            <w:vMerge w:val="restart"/>
            <w:shd w:val="clear" w:color="auto" w:fill="auto"/>
            <w:tcMar>
              <w:top w:w="105" w:type="dxa"/>
              <w:left w:w="105" w:type="dxa"/>
              <w:bottom w:w="105" w:type="dxa"/>
              <w:right w:w="105" w:type="dxa"/>
            </w:tcMar>
          </w:tcPr>
          <w:p w:rsidR="00640E62" w:rsidRDefault="002D6613" w:rsidP="00D07981">
            <w:pPr>
              <w:spacing w:after="0"/>
              <w:rPr>
                <w:rFonts w:ascii="Calibri" w:hAnsi="Calibri" w:cs="Times New Roman"/>
                <w:b/>
                <w:sz w:val="28"/>
                <w:szCs w:val="24"/>
              </w:rPr>
            </w:pPr>
            <w:r>
              <w:rPr>
                <w:rFonts w:ascii="Calibri" w:hAnsi="Calibri" w:cs="Times New Roman"/>
                <w:b/>
                <w:sz w:val="28"/>
                <w:szCs w:val="24"/>
              </w:rPr>
              <w:lastRenderedPageBreak/>
              <w:t>Materials:</w:t>
            </w:r>
          </w:p>
          <w:p w:rsidR="00663E15" w:rsidRDefault="00663E15" w:rsidP="00682748">
            <w:pPr>
              <w:spacing w:after="0"/>
              <w:rPr>
                <w:rFonts w:ascii="Calibri" w:hAnsi="Calibri" w:cs="Times New Roman"/>
                <w:sz w:val="24"/>
                <w:szCs w:val="24"/>
              </w:rPr>
            </w:pPr>
            <w:r>
              <w:rPr>
                <w:rFonts w:ascii="Calibri" w:hAnsi="Calibri" w:cs="Times New Roman"/>
                <w:sz w:val="24"/>
                <w:szCs w:val="24"/>
              </w:rPr>
              <w:t>Legos</w:t>
            </w:r>
          </w:p>
          <w:p w:rsidR="00663E15" w:rsidRDefault="00663E15" w:rsidP="00682748">
            <w:pPr>
              <w:spacing w:after="0"/>
              <w:rPr>
                <w:rFonts w:ascii="Calibri" w:hAnsi="Calibri" w:cs="Times New Roman"/>
                <w:sz w:val="24"/>
                <w:szCs w:val="24"/>
              </w:rPr>
            </w:pPr>
            <w:r>
              <w:rPr>
                <w:rFonts w:ascii="Calibri" w:hAnsi="Calibri" w:cs="Times New Roman"/>
                <w:sz w:val="24"/>
                <w:szCs w:val="24"/>
              </w:rPr>
              <w:t>fuzzy sticks (pipe cleaners)</w:t>
            </w:r>
          </w:p>
          <w:p w:rsidR="000F69B0" w:rsidRPr="00640E62" w:rsidRDefault="00640E62" w:rsidP="00682748">
            <w:pPr>
              <w:spacing w:after="0"/>
              <w:rPr>
                <w:rFonts w:ascii="Calibri" w:hAnsi="Calibri" w:cs="Times New Roman"/>
                <w:b/>
                <w:sz w:val="28"/>
                <w:szCs w:val="24"/>
              </w:rPr>
            </w:pPr>
            <w:proofErr w:type="gramStart"/>
            <w:r>
              <w:rPr>
                <w:rFonts w:ascii="Calibri" w:hAnsi="Calibri" w:cs="Times New Roman"/>
                <w:sz w:val="24"/>
                <w:szCs w:val="24"/>
              </w:rPr>
              <w:t>recycled</w:t>
            </w:r>
            <w:proofErr w:type="gramEnd"/>
            <w:r>
              <w:rPr>
                <w:rFonts w:ascii="Calibri" w:hAnsi="Calibri" w:cs="Times New Roman"/>
                <w:sz w:val="24"/>
                <w:szCs w:val="24"/>
              </w:rPr>
              <w:t xml:space="preserve"> materials (cardboard, plastic bottles, etc.)</w:t>
            </w:r>
          </w:p>
        </w:tc>
        <w:tc>
          <w:tcPr>
            <w:tcW w:w="4805" w:type="dxa"/>
            <w:shd w:val="clear" w:color="auto" w:fill="auto"/>
            <w:tcMar>
              <w:top w:w="115" w:type="dxa"/>
              <w:left w:w="115" w:type="dxa"/>
              <w:bottom w:w="115" w:type="dxa"/>
              <w:right w:w="115" w:type="dxa"/>
            </w:tcMar>
          </w:tcPr>
          <w:p w:rsidR="0074081C" w:rsidRDefault="002D6613" w:rsidP="0074081C">
            <w:pPr>
              <w:spacing w:after="0"/>
              <w:rPr>
                <w:rFonts w:ascii="Calibri" w:hAnsi="Calibri" w:cs="Times New Roman"/>
                <w:b/>
                <w:sz w:val="28"/>
                <w:szCs w:val="24"/>
              </w:rPr>
            </w:pPr>
            <w:r>
              <w:rPr>
                <w:rFonts w:ascii="Calibri" w:hAnsi="Calibri" w:cs="Times New Roman"/>
                <w:b/>
                <w:sz w:val="28"/>
                <w:szCs w:val="24"/>
              </w:rPr>
              <w:t xml:space="preserve"> Safety Considerations:</w:t>
            </w:r>
          </w:p>
          <w:p w:rsidR="002D6613" w:rsidRPr="0074081C" w:rsidRDefault="00D07981" w:rsidP="00673458">
            <w:pPr>
              <w:spacing w:after="0"/>
              <w:rPr>
                <w:rFonts w:ascii="Calibri" w:hAnsi="Calibri" w:cs="Times New Roman"/>
                <w:sz w:val="24"/>
                <w:szCs w:val="24"/>
              </w:rPr>
            </w:pPr>
            <w:r>
              <w:rPr>
                <w:rFonts w:ascii="Calibri" w:hAnsi="Calibri" w:cs="Times New Roman"/>
                <w:sz w:val="24"/>
                <w:szCs w:val="24"/>
              </w:rPr>
              <w:t xml:space="preserve"> </w:t>
            </w:r>
          </w:p>
        </w:tc>
      </w:tr>
      <w:tr w:rsidR="00DA10D1" w:rsidRPr="003477AD" w:rsidTr="0084727D">
        <w:trPr>
          <w:trHeight w:val="612"/>
        </w:trPr>
        <w:tc>
          <w:tcPr>
            <w:tcW w:w="4525" w:type="dxa"/>
            <w:vMerge/>
            <w:shd w:val="clear" w:color="auto" w:fill="auto"/>
            <w:tcMar>
              <w:top w:w="105" w:type="dxa"/>
              <w:left w:w="105" w:type="dxa"/>
              <w:bottom w:w="105" w:type="dxa"/>
              <w:right w:w="105" w:type="dxa"/>
            </w:tcMar>
          </w:tcPr>
          <w:p w:rsidR="002D6613" w:rsidRDefault="002D6613" w:rsidP="00F118C7">
            <w:pPr>
              <w:spacing w:before="100" w:beforeAutospacing="1" w:after="100" w:afterAutospacing="1"/>
              <w:rPr>
                <w:rFonts w:ascii="Calibri" w:hAnsi="Calibri" w:cs="Times New Roman"/>
                <w:b/>
                <w:sz w:val="28"/>
                <w:szCs w:val="24"/>
              </w:rPr>
            </w:pPr>
          </w:p>
        </w:tc>
        <w:tc>
          <w:tcPr>
            <w:tcW w:w="4805" w:type="dxa"/>
            <w:shd w:val="clear" w:color="auto" w:fill="auto"/>
            <w:tcMar>
              <w:top w:w="115" w:type="dxa"/>
              <w:left w:w="115" w:type="dxa"/>
              <w:bottom w:w="115" w:type="dxa"/>
              <w:right w:w="115" w:type="dxa"/>
            </w:tcMar>
          </w:tcPr>
          <w:p w:rsidR="002D6613" w:rsidRDefault="002D6613" w:rsidP="0074081C">
            <w:pPr>
              <w:spacing w:after="0"/>
              <w:rPr>
                <w:rFonts w:ascii="Calibri" w:hAnsi="Calibri" w:cs="Times New Roman"/>
                <w:sz w:val="28"/>
                <w:szCs w:val="24"/>
              </w:rPr>
            </w:pPr>
            <w:r>
              <w:rPr>
                <w:rFonts w:ascii="Calibri" w:hAnsi="Calibri" w:cs="Times New Roman"/>
                <w:b/>
                <w:sz w:val="28"/>
                <w:szCs w:val="24"/>
              </w:rPr>
              <w:t xml:space="preserve"> Technology Integration: </w:t>
            </w:r>
          </w:p>
          <w:p w:rsidR="00E02683" w:rsidRPr="00E02683" w:rsidRDefault="00736C1F" w:rsidP="0074081C">
            <w:pPr>
              <w:spacing w:after="0"/>
              <w:rPr>
                <w:rFonts w:ascii="Calibri" w:hAnsi="Calibri" w:cs="Times New Roman"/>
                <w:sz w:val="24"/>
                <w:szCs w:val="24"/>
              </w:rPr>
            </w:pPr>
            <w:r>
              <w:rPr>
                <w:rFonts w:ascii="Calibri" w:hAnsi="Calibri" w:cs="Times New Roman"/>
                <w:sz w:val="24"/>
                <w:szCs w:val="24"/>
              </w:rPr>
              <w:t>Computer and projector</w:t>
            </w:r>
          </w:p>
          <w:p w:rsidR="002D6613" w:rsidRPr="0074081C" w:rsidRDefault="002D6613" w:rsidP="0074081C">
            <w:pPr>
              <w:spacing w:after="0"/>
              <w:rPr>
                <w:rFonts w:ascii="Calibri" w:hAnsi="Calibri" w:cs="Times New Roman"/>
                <w:sz w:val="24"/>
                <w:szCs w:val="24"/>
              </w:rPr>
            </w:pPr>
          </w:p>
        </w:tc>
      </w:tr>
      <w:tr w:rsidR="00C9420B" w:rsidRPr="003477AD" w:rsidTr="00B15669">
        <w:tc>
          <w:tcPr>
            <w:tcW w:w="0" w:type="auto"/>
            <w:gridSpan w:val="2"/>
            <w:shd w:val="clear" w:color="auto" w:fill="D9D9D9" w:themeFill="background1" w:themeFillShade="D9"/>
            <w:tcMar>
              <w:top w:w="105" w:type="dxa"/>
              <w:left w:w="105" w:type="dxa"/>
              <w:bottom w:w="105" w:type="dxa"/>
              <w:right w:w="105" w:type="dxa"/>
            </w:tcMar>
          </w:tcPr>
          <w:p w:rsidR="00C9420B" w:rsidRPr="003477AD" w:rsidRDefault="00C9420B" w:rsidP="0074081C">
            <w:pPr>
              <w:spacing w:after="0"/>
              <w:rPr>
                <w:rFonts w:ascii="Calibri" w:hAnsi="Calibri" w:cs="Times New Roman"/>
                <w:b/>
                <w:sz w:val="28"/>
                <w:szCs w:val="24"/>
              </w:rPr>
            </w:pPr>
            <w:r>
              <w:rPr>
                <w:rFonts w:ascii="Calibri" w:hAnsi="Calibri" w:cs="Times New Roman"/>
                <w:b/>
                <w:sz w:val="28"/>
                <w:szCs w:val="24"/>
              </w:rPr>
              <w:t xml:space="preserve">Phenomenon: </w:t>
            </w:r>
            <w:r w:rsidR="00B15669">
              <w:rPr>
                <w:rFonts w:ascii="Calibri" w:hAnsi="Calibri" w:cs="Times New Roman"/>
                <w:sz w:val="24"/>
                <w:szCs w:val="24"/>
              </w:rPr>
              <w:t>Some objects can be deconstructed and put back together in a different way.</w:t>
            </w:r>
          </w:p>
        </w:tc>
      </w:tr>
      <w:tr w:rsidR="009F2870" w:rsidRPr="003477AD" w:rsidTr="00B15669">
        <w:tc>
          <w:tcPr>
            <w:tcW w:w="0" w:type="auto"/>
            <w:gridSpan w:val="2"/>
            <w:shd w:val="clear" w:color="auto" w:fill="FFFFFF" w:themeFill="background1"/>
            <w:tcMar>
              <w:top w:w="105" w:type="dxa"/>
              <w:left w:w="105" w:type="dxa"/>
              <w:bottom w:w="105" w:type="dxa"/>
              <w:right w:w="105" w:type="dxa"/>
            </w:tcMar>
          </w:tcPr>
          <w:p w:rsidR="009F2870" w:rsidRDefault="00B15669" w:rsidP="0074081C">
            <w:pPr>
              <w:spacing w:after="0"/>
              <w:rPr>
                <w:rFonts w:ascii="Calibri" w:hAnsi="Calibri" w:cs="Times New Roman"/>
                <w:b/>
                <w:sz w:val="28"/>
                <w:szCs w:val="24"/>
              </w:rPr>
            </w:pPr>
            <w:r>
              <w:rPr>
                <w:rFonts w:ascii="Calibri" w:hAnsi="Calibri" w:cs="Times New Roman"/>
                <w:b/>
                <w:sz w:val="28"/>
                <w:szCs w:val="24"/>
              </w:rPr>
              <w:t xml:space="preserve">Project Overview: </w:t>
            </w:r>
          </w:p>
          <w:p w:rsidR="00B15669" w:rsidRPr="00B15669" w:rsidRDefault="00B15669" w:rsidP="0074081C">
            <w:pPr>
              <w:spacing w:after="0"/>
              <w:rPr>
                <w:rFonts w:ascii="Calibri" w:hAnsi="Calibri" w:cs="Times New Roman"/>
                <w:sz w:val="24"/>
                <w:szCs w:val="24"/>
              </w:rPr>
            </w:pPr>
            <w:r>
              <w:rPr>
                <w:rFonts w:ascii="Calibri" w:hAnsi="Calibri" w:cs="Times New Roman"/>
                <w:sz w:val="24"/>
                <w:szCs w:val="24"/>
              </w:rPr>
              <w:t xml:space="preserve">There are three new little pigs in town. As they build their new house, no one tells them about a big, bad, wolf in the area that is known for blowing houses down. Students act as the local architects, designing blueprints of a house that can be reassembled in a new and different way if the wolf ever does blow the pigs’ house down. Students also build models of this house so they can show the pigs how the house can </w:t>
            </w:r>
            <w:r w:rsidR="00857209">
              <w:rPr>
                <w:rFonts w:ascii="Calibri" w:hAnsi="Calibri" w:cs="Times New Roman"/>
                <w:sz w:val="24"/>
                <w:szCs w:val="24"/>
              </w:rPr>
              <w:t xml:space="preserve">easily </w:t>
            </w:r>
            <w:r>
              <w:rPr>
                <w:rFonts w:ascii="Calibri" w:hAnsi="Calibri" w:cs="Times New Roman"/>
                <w:sz w:val="24"/>
                <w:szCs w:val="24"/>
              </w:rPr>
              <w:t xml:space="preserve">change. </w:t>
            </w:r>
          </w:p>
        </w:tc>
      </w:tr>
      <w:tr w:rsidR="00F118C7" w:rsidRPr="003477AD" w:rsidTr="00F118C7">
        <w:tc>
          <w:tcPr>
            <w:tcW w:w="0" w:type="auto"/>
            <w:gridSpan w:val="2"/>
            <w:shd w:val="clear" w:color="auto" w:fill="auto"/>
            <w:tcMar>
              <w:top w:w="105" w:type="dxa"/>
              <w:left w:w="105" w:type="dxa"/>
              <w:bottom w:w="105" w:type="dxa"/>
              <w:right w:w="105" w:type="dxa"/>
            </w:tcMar>
          </w:tcPr>
          <w:p w:rsidR="00F118C7" w:rsidRDefault="00B15669" w:rsidP="0074081C">
            <w:pPr>
              <w:spacing w:after="0"/>
              <w:rPr>
                <w:rFonts w:ascii="Calibri" w:hAnsi="Calibri" w:cs="Times New Roman"/>
                <w:sz w:val="24"/>
                <w:szCs w:val="24"/>
              </w:rPr>
            </w:pPr>
            <w:r>
              <w:rPr>
                <w:rFonts w:ascii="Calibri" w:hAnsi="Calibri" w:cs="Times New Roman"/>
                <w:sz w:val="24"/>
                <w:szCs w:val="24"/>
              </w:rPr>
              <w:t>There are three new little pigs in town. As they build their new house, no one tells them about a big, bad, wolf in the area that is known for blowing houses down. As the local architects, you offer to sell them blueprints of a house that can be reassembled in a new and different way if the wolf ever does blow their house down. You take them into your show room to show them just how easy this building project can be.</w:t>
            </w:r>
          </w:p>
          <w:p w:rsidR="00B15669" w:rsidRDefault="00B15669" w:rsidP="0074081C">
            <w:pPr>
              <w:spacing w:after="0"/>
              <w:rPr>
                <w:rFonts w:ascii="Calibri" w:hAnsi="Calibri" w:cs="Times New Roman"/>
                <w:b/>
                <w:sz w:val="28"/>
                <w:szCs w:val="24"/>
              </w:rPr>
            </w:pPr>
          </w:p>
          <w:p w:rsidR="00B15669" w:rsidRDefault="00B15669" w:rsidP="00B15669">
            <w:pPr>
              <w:spacing w:after="0"/>
              <w:rPr>
                <w:rFonts w:cs="Times New Roman"/>
                <w:sz w:val="24"/>
                <w:szCs w:val="28"/>
                <w:u w:val="single"/>
              </w:rPr>
            </w:pPr>
            <w:r w:rsidRPr="00FE4529">
              <w:rPr>
                <w:rFonts w:cs="Times New Roman"/>
                <w:sz w:val="24"/>
                <w:szCs w:val="28"/>
                <w:u w:val="single"/>
              </w:rPr>
              <w:t xml:space="preserve">Criteria: </w:t>
            </w:r>
          </w:p>
          <w:p w:rsidR="00B15669" w:rsidRDefault="00B15669" w:rsidP="00857209">
            <w:pPr>
              <w:pStyle w:val="ListParagraph"/>
              <w:numPr>
                <w:ilvl w:val="0"/>
                <w:numId w:val="12"/>
              </w:numPr>
              <w:spacing w:after="0"/>
              <w:rPr>
                <w:rFonts w:ascii="Calibri" w:hAnsi="Calibri" w:cs="Times New Roman"/>
                <w:sz w:val="24"/>
                <w:szCs w:val="24"/>
              </w:rPr>
            </w:pPr>
            <w:r w:rsidRPr="00B15669">
              <w:rPr>
                <w:rFonts w:ascii="Calibri" w:hAnsi="Calibri" w:cs="Times New Roman"/>
                <w:sz w:val="24"/>
                <w:szCs w:val="24"/>
              </w:rPr>
              <w:t xml:space="preserve">Your </w:t>
            </w:r>
            <w:r w:rsidR="00857209">
              <w:rPr>
                <w:rFonts w:ascii="Calibri" w:hAnsi="Calibri" w:cs="Times New Roman"/>
                <w:sz w:val="24"/>
                <w:szCs w:val="24"/>
              </w:rPr>
              <w:t xml:space="preserve">houses must be made out of multiple parts. </w:t>
            </w:r>
          </w:p>
          <w:p w:rsidR="00857209" w:rsidRPr="00857209" w:rsidRDefault="00857209" w:rsidP="00857209">
            <w:pPr>
              <w:pStyle w:val="ListParagraph"/>
              <w:numPr>
                <w:ilvl w:val="0"/>
                <w:numId w:val="12"/>
              </w:numPr>
              <w:spacing w:after="0"/>
              <w:rPr>
                <w:rFonts w:ascii="Calibri" w:hAnsi="Calibri" w:cs="Times New Roman"/>
                <w:sz w:val="24"/>
                <w:szCs w:val="24"/>
              </w:rPr>
            </w:pPr>
            <w:r>
              <w:rPr>
                <w:rFonts w:ascii="Calibri" w:hAnsi="Calibri" w:cs="Times New Roman"/>
                <w:sz w:val="24"/>
                <w:szCs w:val="24"/>
              </w:rPr>
              <w:t>Houses need to have four walls, a roof, and a door.</w:t>
            </w:r>
          </w:p>
          <w:p w:rsidR="00B15669" w:rsidRPr="00B15669" w:rsidRDefault="00B15669" w:rsidP="00B15669">
            <w:pPr>
              <w:pStyle w:val="ListParagraph"/>
              <w:numPr>
                <w:ilvl w:val="0"/>
                <w:numId w:val="12"/>
              </w:numPr>
              <w:spacing w:after="0"/>
              <w:rPr>
                <w:rFonts w:ascii="Calibri" w:hAnsi="Calibri" w:cs="Times New Roman"/>
                <w:sz w:val="24"/>
                <w:szCs w:val="24"/>
              </w:rPr>
            </w:pPr>
            <w:r w:rsidRPr="00B15669">
              <w:rPr>
                <w:rFonts w:ascii="Calibri" w:hAnsi="Calibri" w:cs="Times New Roman"/>
                <w:sz w:val="24"/>
                <w:szCs w:val="24"/>
              </w:rPr>
              <w:t>The house must be easily taken apart and put back together into a different house using the same materials</w:t>
            </w:r>
          </w:p>
          <w:p w:rsidR="00B15669" w:rsidRPr="00FE4529" w:rsidRDefault="00B15669" w:rsidP="00B15669">
            <w:pPr>
              <w:spacing w:after="0"/>
              <w:rPr>
                <w:rFonts w:cs="Times New Roman"/>
                <w:sz w:val="24"/>
                <w:szCs w:val="28"/>
                <w:u w:val="single"/>
              </w:rPr>
            </w:pPr>
          </w:p>
          <w:p w:rsidR="00B15669" w:rsidRPr="00FE4529" w:rsidRDefault="00B15669" w:rsidP="00B15669">
            <w:pPr>
              <w:spacing w:after="0"/>
              <w:rPr>
                <w:rFonts w:cs="Times New Roman"/>
                <w:sz w:val="24"/>
                <w:szCs w:val="28"/>
                <w:u w:val="single"/>
              </w:rPr>
            </w:pPr>
            <w:r w:rsidRPr="00FE4529">
              <w:rPr>
                <w:rFonts w:cs="Times New Roman"/>
                <w:sz w:val="24"/>
                <w:szCs w:val="28"/>
                <w:u w:val="single"/>
              </w:rPr>
              <w:t xml:space="preserve">Constraints: </w:t>
            </w:r>
          </w:p>
          <w:p w:rsidR="00B15669" w:rsidRDefault="00B15669" w:rsidP="00B15669">
            <w:pPr>
              <w:pStyle w:val="ListParagraph"/>
              <w:numPr>
                <w:ilvl w:val="0"/>
                <w:numId w:val="13"/>
              </w:numPr>
              <w:spacing w:after="0"/>
              <w:rPr>
                <w:rFonts w:cs="Times New Roman"/>
                <w:sz w:val="24"/>
                <w:szCs w:val="28"/>
              </w:rPr>
            </w:pPr>
            <w:r>
              <w:rPr>
                <w:rFonts w:cs="Times New Roman"/>
                <w:sz w:val="24"/>
                <w:szCs w:val="28"/>
              </w:rPr>
              <w:t>You can only use the materials provided by the teacher</w:t>
            </w:r>
          </w:p>
          <w:p w:rsidR="00B15669" w:rsidRPr="00B15669" w:rsidRDefault="00B15669" w:rsidP="00B15669">
            <w:pPr>
              <w:pStyle w:val="ListParagraph"/>
              <w:numPr>
                <w:ilvl w:val="0"/>
                <w:numId w:val="13"/>
              </w:numPr>
              <w:spacing w:after="0"/>
              <w:rPr>
                <w:rFonts w:cs="Times New Roman"/>
                <w:sz w:val="24"/>
                <w:szCs w:val="28"/>
              </w:rPr>
            </w:pPr>
            <w:r>
              <w:rPr>
                <w:rFonts w:cs="Times New Roman"/>
                <w:sz w:val="24"/>
                <w:szCs w:val="28"/>
              </w:rPr>
              <w:t>Your second house must use all of the same materials</w:t>
            </w:r>
          </w:p>
          <w:p w:rsidR="00B15669" w:rsidRPr="00FE4529" w:rsidRDefault="00B15669" w:rsidP="00B15669">
            <w:pPr>
              <w:spacing w:after="0"/>
              <w:rPr>
                <w:rFonts w:cs="Times New Roman"/>
                <w:sz w:val="24"/>
                <w:szCs w:val="28"/>
              </w:rPr>
            </w:pPr>
          </w:p>
          <w:p w:rsidR="00B15669" w:rsidRDefault="00B15669" w:rsidP="00B15669">
            <w:pPr>
              <w:spacing w:after="0"/>
              <w:rPr>
                <w:rFonts w:cs="Times New Roman"/>
                <w:sz w:val="24"/>
                <w:szCs w:val="28"/>
              </w:rPr>
            </w:pPr>
            <w:r w:rsidRPr="00FE4529">
              <w:rPr>
                <w:rFonts w:cs="Times New Roman"/>
                <w:sz w:val="24"/>
                <w:szCs w:val="28"/>
              </w:rPr>
              <w:t>Allow students to work through the following steps of the Engineering Design Process:</w:t>
            </w:r>
          </w:p>
          <w:p w:rsidR="00B15669" w:rsidRDefault="00B15669" w:rsidP="00B15669">
            <w:pPr>
              <w:spacing w:after="0"/>
              <w:rPr>
                <w:rFonts w:cs="Times New Roman"/>
                <w:sz w:val="24"/>
                <w:szCs w:val="28"/>
              </w:rPr>
            </w:pPr>
            <w:r w:rsidRPr="00A055A6">
              <w:rPr>
                <w:rFonts w:cs="Times New Roman"/>
                <w:sz w:val="24"/>
                <w:szCs w:val="28"/>
                <w:u w:val="single"/>
              </w:rPr>
              <w:t>Ask:</w:t>
            </w:r>
            <w:r>
              <w:rPr>
                <w:rFonts w:cs="Times New Roman"/>
                <w:sz w:val="24"/>
                <w:szCs w:val="28"/>
              </w:rPr>
              <w:t xml:space="preserve"> Have students put the challenge in their own words and ask any clarifying questions.</w:t>
            </w:r>
          </w:p>
          <w:p w:rsidR="00B15669" w:rsidRPr="00A055A6" w:rsidRDefault="00B15669" w:rsidP="00B15669">
            <w:pPr>
              <w:spacing w:after="0"/>
              <w:rPr>
                <w:rFonts w:cs="Times New Roman"/>
                <w:sz w:val="24"/>
                <w:szCs w:val="28"/>
              </w:rPr>
            </w:pPr>
          </w:p>
          <w:p w:rsidR="00B15669" w:rsidRPr="00FE4529" w:rsidRDefault="00B15669" w:rsidP="00B15669">
            <w:pPr>
              <w:spacing w:after="0"/>
              <w:rPr>
                <w:rFonts w:cs="Times New Roman"/>
                <w:sz w:val="24"/>
                <w:szCs w:val="28"/>
              </w:rPr>
            </w:pPr>
            <w:r w:rsidRPr="00FE4529">
              <w:rPr>
                <w:rFonts w:cs="Times New Roman"/>
                <w:sz w:val="24"/>
                <w:szCs w:val="28"/>
                <w:u w:val="single"/>
              </w:rPr>
              <w:t>Imagine/Brainstorm</w:t>
            </w:r>
            <w:r w:rsidRPr="00FE4529">
              <w:rPr>
                <w:rFonts w:cs="Times New Roman"/>
                <w:sz w:val="24"/>
                <w:szCs w:val="28"/>
              </w:rPr>
              <w:t>: Give students 5-10 quiet minutes to draw designs on their own before putting them into groups of 2-3.</w:t>
            </w:r>
          </w:p>
          <w:p w:rsidR="00B15669" w:rsidRPr="00FE4529" w:rsidRDefault="00B15669" w:rsidP="00B15669">
            <w:pPr>
              <w:spacing w:after="0"/>
              <w:rPr>
                <w:rFonts w:cs="Times New Roman"/>
                <w:sz w:val="24"/>
                <w:szCs w:val="28"/>
              </w:rPr>
            </w:pPr>
          </w:p>
          <w:p w:rsidR="00B15669" w:rsidRPr="00FE4529" w:rsidRDefault="00B15669" w:rsidP="00B15669">
            <w:pPr>
              <w:spacing w:after="0"/>
              <w:rPr>
                <w:rFonts w:cs="Times New Roman"/>
                <w:sz w:val="24"/>
                <w:szCs w:val="28"/>
              </w:rPr>
            </w:pPr>
            <w:r w:rsidRPr="00FE4529">
              <w:rPr>
                <w:rFonts w:cs="Times New Roman"/>
                <w:sz w:val="24"/>
                <w:szCs w:val="28"/>
                <w:u w:val="single"/>
              </w:rPr>
              <w:t>Plan/Design</w:t>
            </w:r>
            <w:r w:rsidRPr="00FE4529">
              <w:rPr>
                <w:rFonts w:cs="Times New Roman"/>
                <w:sz w:val="24"/>
                <w:szCs w:val="28"/>
              </w:rPr>
              <w:t xml:space="preserve">: When students get into groups, encourage them to share all of their ideas and talk about which idea the group wants to try to build. </w:t>
            </w:r>
          </w:p>
          <w:p w:rsidR="00B15669" w:rsidRPr="00FE4529" w:rsidRDefault="00B15669" w:rsidP="00B15669">
            <w:pPr>
              <w:spacing w:after="0"/>
              <w:rPr>
                <w:rFonts w:cs="Times New Roman"/>
                <w:sz w:val="24"/>
                <w:szCs w:val="28"/>
              </w:rPr>
            </w:pPr>
          </w:p>
          <w:p w:rsidR="00B15669" w:rsidRDefault="00B15669" w:rsidP="00B15669">
            <w:pPr>
              <w:spacing w:after="0"/>
              <w:rPr>
                <w:rFonts w:cs="Times New Roman"/>
                <w:sz w:val="24"/>
                <w:szCs w:val="28"/>
              </w:rPr>
            </w:pPr>
            <w:r w:rsidRPr="00FE4529">
              <w:rPr>
                <w:rFonts w:cs="Times New Roman"/>
                <w:sz w:val="24"/>
                <w:szCs w:val="28"/>
                <w:u w:val="single"/>
              </w:rPr>
              <w:t>Create/Test</w:t>
            </w:r>
            <w:r w:rsidRPr="00FE4529">
              <w:rPr>
                <w:rFonts w:cs="Times New Roman"/>
                <w:sz w:val="24"/>
                <w:szCs w:val="28"/>
              </w:rPr>
              <w:t>: It helps to give students a wide variety of materials to choose from and then require them to draw out a plan together as a group and ask for a specific list of materials. This helps prevent students from wasting materials trying construction ideas that don’t follow their plans. As students build and see that their designs may need to change, allow them to have more materials to correct any problems that aris</w:t>
            </w:r>
            <w:r>
              <w:rPr>
                <w:rFonts w:cs="Times New Roman"/>
                <w:sz w:val="24"/>
                <w:szCs w:val="28"/>
              </w:rPr>
              <w:t>e.</w:t>
            </w:r>
          </w:p>
          <w:p w:rsidR="00B15669" w:rsidRDefault="00B15669" w:rsidP="00B15669">
            <w:pPr>
              <w:spacing w:after="0"/>
              <w:rPr>
                <w:rFonts w:cs="Times New Roman"/>
                <w:sz w:val="24"/>
                <w:szCs w:val="28"/>
              </w:rPr>
            </w:pPr>
          </w:p>
          <w:p w:rsidR="00B15669" w:rsidRPr="00FE4529" w:rsidRDefault="00B15669" w:rsidP="00B15669">
            <w:pPr>
              <w:spacing w:after="0"/>
              <w:rPr>
                <w:rFonts w:cs="Times New Roman"/>
                <w:sz w:val="24"/>
                <w:szCs w:val="28"/>
              </w:rPr>
            </w:pPr>
            <w:r w:rsidRPr="00FE4529">
              <w:rPr>
                <w:rFonts w:cs="Times New Roman"/>
                <w:sz w:val="24"/>
                <w:szCs w:val="28"/>
              </w:rPr>
              <w:t>Allow time for stud</w:t>
            </w:r>
            <w:r w:rsidR="00857209">
              <w:rPr>
                <w:rFonts w:cs="Times New Roman"/>
                <w:sz w:val="24"/>
                <w:szCs w:val="28"/>
              </w:rPr>
              <w:t>ents to test deconstructing and rearranging their houses before presenting to the pigs (the class)</w:t>
            </w:r>
            <w:bookmarkStart w:id="0" w:name="_GoBack"/>
            <w:bookmarkEnd w:id="0"/>
            <w:r>
              <w:rPr>
                <w:rFonts w:cs="Times New Roman"/>
                <w:sz w:val="24"/>
                <w:szCs w:val="24"/>
              </w:rPr>
              <w:t>.</w:t>
            </w:r>
            <w:r w:rsidR="00857209">
              <w:rPr>
                <w:rFonts w:cs="Times New Roman"/>
                <w:sz w:val="24"/>
                <w:szCs w:val="24"/>
              </w:rPr>
              <w:t xml:space="preserve"> When students do present, they should have their first design already built, and then show the whole class how, when demolished (as if by the Big Bad Wolf), the house can easily be put back together in a new way. Ask students to </w:t>
            </w:r>
            <w:r w:rsidR="00857209">
              <w:rPr>
                <w:rFonts w:ascii="Calibri" w:hAnsi="Calibri" w:cs="Times New Roman"/>
                <w:b/>
                <w:sz w:val="24"/>
                <w:szCs w:val="24"/>
              </w:rPr>
              <w:t>d</w:t>
            </w:r>
            <w:r w:rsidR="00857209" w:rsidRPr="00736C1F">
              <w:rPr>
                <w:rFonts w:ascii="Calibri" w:hAnsi="Calibri" w:cs="Times New Roman"/>
                <w:b/>
                <w:sz w:val="24"/>
                <w:szCs w:val="24"/>
              </w:rPr>
              <w:t xml:space="preserve">iscuss how </w:t>
            </w:r>
            <w:r w:rsidR="00857209" w:rsidRPr="00736C1F">
              <w:rPr>
                <w:b/>
                <w:sz w:val="24"/>
                <w:szCs w:val="24"/>
              </w:rPr>
              <w:t>objects may break into smaller pieces, be put together into larger pieces, or change shapes</w:t>
            </w:r>
            <w:r w:rsidR="00857209">
              <w:rPr>
                <w:rFonts w:ascii="Calibri" w:hAnsi="Calibri" w:cs="Times New Roman"/>
                <w:sz w:val="24"/>
                <w:szCs w:val="24"/>
              </w:rPr>
              <w:t>.</w:t>
            </w:r>
          </w:p>
          <w:p w:rsidR="00B15669" w:rsidRPr="00FE4529" w:rsidRDefault="00B15669" w:rsidP="00B15669">
            <w:pPr>
              <w:spacing w:after="0"/>
              <w:rPr>
                <w:rFonts w:cs="Times New Roman"/>
                <w:sz w:val="24"/>
                <w:szCs w:val="28"/>
              </w:rPr>
            </w:pPr>
          </w:p>
          <w:p w:rsidR="00B15669" w:rsidRPr="00FE4529" w:rsidRDefault="00B15669" w:rsidP="00B15669">
            <w:pPr>
              <w:pStyle w:val="NoSpacing"/>
              <w:rPr>
                <w:rFonts w:asciiTheme="minorHAnsi" w:hAnsiTheme="minorHAnsi"/>
              </w:rPr>
            </w:pPr>
            <w:r w:rsidRPr="00FE4529">
              <w:rPr>
                <w:rFonts w:asciiTheme="minorHAnsi" w:hAnsiTheme="minorHAnsi"/>
                <w:szCs w:val="24"/>
                <w:u w:val="single"/>
              </w:rPr>
              <w:t>Evaluate/Improve</w:t>
            </w:r>
            <w:r w:rsidRPr="00FE4529">
              <w:rPr>
                <w:rFonts w:asciiTheme="minorHAnsi" w:hAnsiTheme="minorHAnsi"/>
                <w:szCs w:val="24"/>
              </w:rPr>
              <w:t xml:space="preserve">: Students will evaluate their team’s final design for success by answering the following questions:  </w:t>
            </w:r>
          </w:p>
          <w:p w:rsidR="00B15669" w:rsidRPr="00FE4529" w:rsidRDefault="00B15669" w:rsidP="00B15669">
            <w:pPr>
              <w:pStyle w:val="NoSpacing"/>
              <w:rPr>
                <w:rFonts w:asciiTheme="minorHAnsi" w:hAnsiTheme="minorHAnsi"/>
                <w:szCs w:val="24"/>
              </w:rPr>
            </w:pPr>
            <w:r w:rsidRPr="00FE4529">
              <w:rPr>
                <w:rFonts w:asciiTheme="minorHAnsi" w:hAnsiTheme="minorHAnsi"/>
                <w:szCs w:val="24"/>
              </w:rPr>
              <w:t xml:space="preserve">Did your design meet the established criteria?  </w:t>
            </w:r>
          </w:p>
          <w:p w:rsidR="00B15669" w:rsidRPr="00FE4529" w:rsidRDefault="00B15669" w:rsidP="00B15669">
            <w:pPr>
              <w:pStyle w:val="NoSpacing"/>
              <w:rPr>
                <w:rFonts w:asciiTheme="minorHAnsi" w:hAnsiTheme="minorHAnsi"/>
                <w:szCs w:val="24"/>
              </w:rPr>
            </w:pPr>
            <w:r w:rsidRPr="00FE4529">
              <w:rPr>
                <w:rFonts w:asciiTheme="minorHAnsi" w:hAnsiTheme="minorHAnsi"/>
                <w:szCs w:val="24"/>
              </w:rPr>
              <w:t xml:space="preserve">Did your design match your group’s planned design? </w:t>
            </w:r>
          </w:p>
          <w:p w:rsidR="00736C1F" w:rsidRPr="00857209" w:rsidRDefault="00B15669" w:rsidP="00736C1F">
            <w:pPr>
              <w:spacing w:after="0"/>
              <w:rPr>
                <w:rFonts w:ascii="Calibri" w:hAnsi="Calibri" w:cs="Times New Roman"/>
                <w:color w:val="FF0000"/>
                <w:sz w:val="24"/>
                <w:szCs w:val="24"/>
              </w:rPr>
            </w:pPr>
            <w:r w:rsidRPr="00857209">
              <w:rPr>
                <w:sz w:val="24"/>
                <w:szCs w:val="24"/>
              </w:rPr>
              <w:t>How would you improve your design?</w:t>
            </w:r>
          </w:p>
        </w:tc>
      </w:tr>
      <w:tr w:rsidR="00F118C7" w:rsidRPr="003477AD" w:rsidTr="00F118C7">
        <w:tc>
          <w:tcPr>
            <w:tcW w:w="0" w:type="auto"/>
            <w:gridSpan w:val="2"/>
            <w:shd w:val="clear" w:color="auto" w:fill="auto"/>
            <w:tcMar>
              <w:top w:w="105" w:type="dxa"/>
              <w:left w:w="105" w:type="dxa"/>
              <w:bottom w:w="105" w:type="dxa"/>
              <w:right w:w="105" w:type="dxa"/>
            </w:tcMar>
          </w:tcPr>
          <w:p w:rsidR="00F118C7" w:rsidRDefault="00857209" w:rsidP="0074081C">
            <w:pPr>
              <w:spacing w:after="0"/>
              <w:rPr>
                <w:rFonts w:ascii="Calibri" w:hAnsi="Calibri" w:cs="Times New Roman"/>
                <w:b/>
                <w:sz w:val="28"/>
                <w:szCs w:val="24"/>
              </w:rPr>
            </w:pPr>
            <w:r>
              <w:rPr>
                <w:rFonts w:ascii="Calibri" w:hAnsi="Calibri" w:cs="Times New Roman"/>
                <w:b/>
                <w:sz w:val="28"/>
                <w:szCs w:val="24"/>
              </w:rPr>
              <w:lastRenderedPageBreak/>
              <w:t>Closing/Culminating Activity</w:t>
            </w:r>
            <w:r w:rsidR="00F118C7" w:rsidRPr="003477AD">
              <w:rPr>
                <w:rFonts w:ascii="Calibri" w:hAnsi="Calibri" w:cs="Times New Roman"/>
                <w:b/>
                <w:sz w:val="28"/>
                <w:szCs w:val="24"/>
              </w:rPr>
              <w:t>:</w:t>
            </w:r>
          </w:p>
          <w:p w:rsidR="00F118C7" w:rsidRPr="00663E15" w:rsidRDefault="009F2870" w:rsidP="00663E15">
            <w:pPr>
              <w:spacing w:after="0"/>
              <w:rPr>
                <w:rFonts w:ascii="Calibri" w:hAnsi="Calibri" w:cs="Times New Roman"/>
                <w:sz w:val="24"/>
                <w:szCs w:val="24"/>
              </w:rPr>
            </w:pPr>
            <w:r>
              <w:rPr>
                <w:rFonts w:ascii="Calibri" w:hAnsi="Calibri" w:cs="Times New Roman"/>
                <w:sz w:val="24"/>
                <w:szCs w:val="24"/>
              </w:rPr>
              <w:t xml:space="preserve">Students should </w:t>
            </w:r>
            <w:r w:rsidR="00736C1F" w:rsidRPr="00736C1F">
              <w:rPr>
                <w:rFonts w:ascii="Calibri" w:hAnsi="Calibri" w:cs="Times New Roman"/>
                <w:b/>
                <w:sz w:val="24"/>
                <w:szCs w:val="24"/>
              </w:rPr>
              <w:t xml:space="preserve">use observations </w:t>
            </w:r>
            <w:r w:rsidR="00857209">
              <w:rPr>
                <w:rFonts w:ascii="Calibri" w:hAnsi="Calibri" w:cs="Times New Roman"/>
                <w:b/>
                <w:sz w:val="24"/>
                <w:szCs w:val="24"/>
              </w:rPr>
              <w:t>from their design challenge</w:t>
            </w:r>
            <w:r w:rsidR="00736C1F">
              <w:rPr>
                <w:rFonts w:ascii="Calibri" w:hAnsi="Calibri" w:cs="Times New Roman"/>
                <w:b/>
                <w:sz w:val="24"/>
                <w:szCs w:val="24"/>
              </w:rPr>
              <w:t xml:space="preserve"> </w:t>
            </w:r>
            <w:r w:rsidR="00736C1F" w:rsidRPr="00736C1F">
              <w:rPr>
                <w:rFonts w:ascii="Calibri" w:hAnsi="Calibri" w:cs="Times New Roman"/>
                <w:b/>
                <w:sz w:val="24"/>
                <w:szCs w:val="24"/>
              </w:rPr>
              <w:t xml:space="preserve">to </w:t>
            </w:r>
            <w:r w:rsidRPr="00736C1F">
              <w:rPr>
                <w:rFonts w:ascii="Calibri" w:hAnsi="Calibri" w:cs="Times New Roman"/>
                <w:b/>
                <w:sz w:val="24"/>
                <w:szCs w:val="24"/>
              </w:rPr>
              <w:t>write an explanation</w:t>
            </w:r>
            <w:r>
              <w:rPr>
                <w:rFonts w:ascii="Calibri" w:hAnsi="Calibri" w:cs="Times New Roman"/>
                <w:sz w:val="24"/>
                <w:szCs w:val="24"/>
              </w:rPr>
              <w:t xml:space="preserve"> of </w:t>
            </w:r>
            <w:r w:rsidR="0084727D">
              <w:rPr>
                <w:rFonts w:ascii="Calibri" w:hAnsi="Calibri" w:cs="Times New Roman"/>
                <w:sz w:val="24"/>
                <w:szCs w:val="24"/>
              </w:rPr>
              <w:t xml:space="preserve">how some structures can be </w:t>
            </w:r>
            <w:r w:rsidR="0084727D" w:rsidRPr="00390111">
              <w:rPr>
                <w:rFonts w:ascii="Calibri" w:hAnsi="Calibri" w:cs="Times New Roman"/>
                <w:sz w:val="24"/>
                <w:szCs w:val="24"/>
              </w:rPr>
              <w:t>disassembled and then rearranged to make new and different structures.</w:t>
            </w:r>
            <w:r w:rsidR="00857209">
              <w:rPr>
                <w:rFonts w:ascii="Calibri" w:hAnsi="Calibri" w:cs="Times New Roman"/>
                <w:sz w:val="24"/>
                <w:szCs w:val="24"/>
              </w:rPr>
              <w:t xml:space="preserve"> </w:t>
            </w:r>
          </w:p>
        </w:tc>
      </w:tr>
    </w:tbl>
    <w:p w:rsidR="00F118C7" w:rsidRPr="00F118C7" w:rsidRDefault="00F118C7" w:rsidP="00CD47A6">
      <w:pPr>
        <w:pStyle w:val="NoSpacing"/>
        <w:ind w:left="720"/>
        <w:rPr>
          <w:rFonts w:ascii="Calibri" w:hAnsi="Calibri"/>
          <w:b/>
          <w:sz w:val="28"/>
        </w:rPr>
      </w:pPr>
    </w:p>
    <w:sectPr w:rsidR="00F118C7" w:rsidRPr="00F1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FBB"/>
    <w:multiLevelType w:val="hybridMultilevel"/>
    <w:tmpl w:val="7C1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AFC"/>
    <w:multiLevelType w:val="hybridMultilevel"/>
    <w:tmpl w:val="346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14C3"/>
    <w:multiLevelType w:val="hybridMultilevel"/>
    <w:tmpl w:val="7E0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4694"/>
    <w:multiLevelType w:val="hybridMultilevel"/>
    <w:tmpl w:val="51A6BB40"/>
    <w:lvl w:ilvl="0" w:tplc="68DAD5A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17713"/>
    <w:multiLevelType w:val="hybridMultilevel"/>
    <w:tmpl w:val="EC9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E7A60"/>
    <w:multiLevelType w:val="hybridMultilevel"/>
    <w:tmpl w:val="1C9CCE1E"/>
    <w:lvl w:ilvl="0" w:tplc="EE20C9BE">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3AE7"/>
    <w:multiLevelType w:val="hybridMultilevel"/>
    <w:tmpl w:val="0F1E415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315F4"/>
    <w:multiLevelType w:val="hybridMultilevel"/>
    <w:tmpl w:val="E35A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77377"/>
    <w:multiLevelType w:val="hybridMultilevel"/>
    <w:tmpl w:val="E22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50928"/>
    <w:multiLevelType w:val="hybridMultilevel"/>
    <w:tmpl w:val="C436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117E4"/>
    <w:multiLevelType w:val="hybridMultilevel"/>
    <w:tmpl w:val="FBA6B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7DF8"/>
    <w:multiLevelType w:val="hybridMultilevel"/>
    <w:tmpl w:val="E55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75EFE"/>
    <w:multiLevelType w:val="hybridMultilevel"/>
    <w:tmpl w:val="F500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6"/>
  </w:num>
  <w:num w:numId="6">
    <w:abstractNumId w:val="11"/>
  </w:num>
  <w:num w:numId="7">
    <w:abstractNumId w:val="2"/>
  </w:num>
  <w:num w:numId="8">
    <w:abstractNumId w:val="4"/>
  </w:num>
  <w:num w:numId="9">
    <w:abstractNumId w:val="9"/>
  </w:num>
  <w:num w:numId="10">
    <w:abstractNumId w:val="5"/>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A6"/>
    <w:rsid w:val="00080E90"/>
    <w:rsid w:val="000F69B0"/>
    <w:rsid w:val="00216A2D"/>
    <w:rsid w:val="002761E9"/>
    <w:rsid w:val="002D6613"/>
    <w:rsid w:val="00390111"/>
    <w:rsid w:val="004C461B"/>
    <w:rsid w:val="00520CCC"/>
    <w:rsid w:val="00535DC8"/>
    <w:rsid w:val="0053764E"/>
    <w:rsid w:val="00566677"/>
    <w:rsid w:val="005B2AAF"/>
    <w:rsid w:val="00640E62"/>
    <w:rsid w:val="0064250F"/>
    <w:rsid w:val="00663E15"/>
    <w:rsid w:val="00673458"/>
    <w:rsid w:val="00682748"/>
    <w:rsid w:val="006965A6"/>
    <w:rsid w:val="00736C1F"/>
    <w:rsid w:val="0074081C"/>
    <w:rsid w:val="00747173"/>
    <w:rsid w:val="0084727D"/>
    <w:rsid w:val="00857209"/>
    <w:rsid w:val="009776EA"/>
    <w:rsid w:val="009F2870"/>
    <w:rsid w:val="00B03EB7"/>
    <w:rsid w:val="00B15669"/>
    <w:rsid w:val="00B52558"/>
    <w:rsid w:val="00B63857"/>
    <w:rsid w:val="00B832FE"/>
    <w:rsid w:val="00BB345A"/>
    <w:rsid w:val="00C25322"/>
    <w:rsid w:val="00C9420B"/>
    <w:rsid w:val="00CD47A6"/>
    <w:rsid w:val="00D07981"/>
    <w:rsid w:val="00D63D98"/>
    <w:rsid w:val="00DA10D1"/>
    <w:rsid w:val="00DB3AAC"/>
    <w:rsid w:val="00DD729E"/>
    <w:rsid w:val="00DF6FF0"/>
    <w:rsid w:val="00E02683"/>
    <w:rsid w:val="00E13896"/>
    <w:rsid w:val="00EE3103"/>
    <w:rsid w:val="00F1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C3C3E-3107-4665-A34A-2533712C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A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5A6"/>
  </w:style>
  <w:style w:type="paragraph" w:styleId="BalloonText">
    <w:name w:val="Balloon Text"/>
    <w:basedOn w:val="Normal"/>
    <w:link w:val="BalloonTextChar"/>
    <w:uiPriority w:val="99"/>
    <w:semiHidden/>
    <w:unhideWhenUsed/>
    <w:rsid w:val="0074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73"/>
    <w:rPr>
      <w:rFonts w:ascii="Tahoma" w:hAnsi="Tahoma" w:cs="Tahoma"/>
      <w:sz w:val="16"/>
      <w:szCs w:val="16"/>
    </w:rPr>
  </w:style>
  <w:style w:type="paragraph" w:styleId="ListParagraph">
    <w:name w:val="List Paragraph"/>
    <w:basedOn w:val="Normal"/>
    <w:uiPriority w:val="34"/>
    <w:qFormat/>
    <w:rsid w:val="0053764E"/>
    <w:pPr>
      <w:ind w:left="720"/>
      <w:contextualSpacing/>
    </w:pPr>
  </w:style>
  <w:style w:type="character" w:styleId="Hyperlink">
    <w:name w:val="Hyperlink"/>
    <w:basedOn w:val="DefaultParagraphFont"/>
    <w:uiPriority w:val="99"/>
    <w:unhideWhenUsed/>
    <w:rsid w:val="00DA1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68F8-E143-431D-A873-6BD8B475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Jordan Harris</dc:creator>
  <cp:lastModifiedBy>Tracy Matthews</cp:lastModifiedBy>
  <cp:revision>4</cp:revision>
  <dcterms:created xsi:type="dcterms:W3CDTF">2017-02-06T22:43:00Z</dcterms:created>
  <dcterms:modified xsi:type="dcterms:W3CDTF">2017-03-01T18:58:00Z</dcterms:modified>
</cp:coreProperties>
</file>